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45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icherheitstechnik - Neubau Stadthaus 4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icherheitstechnische 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